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FF0232" w14:textId="77777777" w:rsidR="00BE067F" w:rsidRDefault="00BE067F" w:rsidP="00BE067F">
      <w:pPr>
        <w:pStyle w:val="NoSpacing"/>
      </w:pPr>
      <w:r>
        <w:rPr>
          <w:u w:val="single"/>
        </w:rPr>
        <w:t>Thomas PYGGE</w:t>
      </w:r>
      <w:r>
        <w:t xml:space="preserve">       </w:t>
      </w:r>
      <w:proofErr w:type="gramStart"/>
      <w:r>
        <w:t xml:space="preserve">   (</w:t>
      </w:r>
      <w:proofErr w:type="gramEnd"/>
      <w:r>
        <w:t>fl.1452)</w:t>
      </w:r>
    </w:p>
    <w:p w14:paraId="3F040FE8" w14:textId="77777777" w:rsidR="00BE067F" w:rsidRDefault="00BE067F" w:rsidP="00BE067F">
      <w:pPr>
        <w:pStyle w:val="NoSpacing"/>
      </w:pPr>
    </w:p>
    <w:p w14:paraId="19E305A9" w14:textId="77777777" w:rsidR="00BE067F" w:rsidRDefault="00BE067F" w:rsidP="00BE067F">
      <w:pPr>
        <w:pStyle w:val="NoSpacing"/>
      </w:pPr>
    </w:p>
    <w:p w14:paraId="355CD7B9" w14:textId="77777777" w:rsidR="00BE067F" w:rsidRDefault="00BE067F" w:rsidP="00BE067F">
      <w:pPr>
        <w:pStyle w:val="NoSpacing"/>
      </w:pPr>
      <w:r>
        <w:t>27 Sep.1452</w:t>
      </w:r>
      <w:r>
        <w:tab/>
        <w:t>He and Richard Bedford(q.v.) were appointed auditors of the Duchy of</w:t>
      </w:r>
    </w:p>
    <w:p w14:paraId="45CC97F1" w14:textId="77777777" w:rsidR="00BE067F" w:rsidRDefault="00BE067F" w:rsidP="00BE067F">
      <w:pPr>
        <w:pStyle w:val="NoSpacing"/>
      </w:pPr>
      <w:r>
        <w:tab/>
      </w:r>
      <w:r>
        <w:tab/>
        <w:t>Cornwall.      (C.F.R. 1452-61 p.19)</w:t>
      </w:r>
    </w:p>
    <w:p w14:paraId="54EDDA2E" w14:textId="77777777" w:rsidR="00BE067F" w:rsidRDefault="00BE067F" w:rsidP="00BE067F">
      <w:pPr>
        <w:pStyle w:val="NoSpacing"/>
      </w:pPr>
    </w:p>
    <w:p w14:paraId="43D80A8D" w14:textId="77777777" w:rsidR="00BE067F" w:rsidRDefault="00BE067F" w:rsidP="00BE067F">
      <w:pPr>
        <w:pStyle w:val="NoSpacing"/>
      </w:pPr>
    </w:p>
    <w:p w14:paraId="52199605" w14:textId="77777777" w:rsidR="00BE067F" w:rsidRDefault="00BE067F" w:rsidP="00BE067F">
      <w:pPr>
        <w:pStyle w:val="NoSpacing"/>
      </w:pPr>
      <w:r>
        <w:t>23 June 2024</w:t>
      </w:r>
    </w:p>
    <w:p w14:paraId="7D4571D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EE60AA" w14:textId="77777777" w:rsidR="00BE067F" w:rsidRDefault="00BE067F" w:rsidP="009139A6">
      <w:r>
        <w:separator/>
      </w:r>
    </w:p>
  </w:endnote>
  <w:endnote w:type="continuationSeparator" w:id="0">
    <w:p w14:paraId="2AFAFFCA" w14:textId="77777777" w:rsidR="00BE067F" w:rsidRDefault="00BE067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F4068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6AD3F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F2E75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089D0B" w14:textId="77777777" w:rsidR="00BE067F" w:rsidRDefault="00BE067F" w:rsidP="009139A6">
      <w:r>
        <w:separator/>
      </w:r>
    </w:p>
  </w:footnote>
  <w:footnote w:type="continuationSeparator" w:id="0">
    <w:p w14:paraId="48AF9A28" w14:textId="77777777" w:rsidR="00BE067F" w:rsidRDefault="00BE067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7B6FB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7FE6B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BFCF2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67F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BE067F"/>
    <w:rsid w:val="00C71834"/>
    <w:rsid w:val="00CB4ED9"/>
    <w:rsid w:val="00E61DA6"/>
    <w:rsid w:val="00EB3209"/>
    <w:rsid w:val="00F41096"/>
    <w:rsid w:val="00F4643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30B63"/>
  <w15:chartTrackingRefBased/>
  <w15:docId w15:val="{2549ED2E-1965-47D9-A42B-80977878D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2024-06-23T19:10:00Z</dcterms:created>
  <dcterms:modified xsi:type="dcterms:W3CDTF">2024-06-23T19:10:00Z</dcterms:modified>
</cp:coreProperties>
</file>